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5" w:rsidRPr="007862F5" w:rsidRDefault="00FC4745" w:rsidP="00FC4745">
      <w:pPr>
        <w:spacing w:after="0" w:line="240" w:lineRule="auto"/>
        <w:jc w:val="center"/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4"/>
        <w:gridCol w:w="1287"/>
        <w:gridCol w:w="6537"/>
        <w:gridCol w:w="1440"/>
        <w:gridCol w:w="2340"/>
        <w:gridCol w:w="2340"/>
      </w:tblGrid>
      <w:tr w:rsidR="00FC4745" w:rsidRPr="00565E40" w:rsidTr="0069070E">
        <w:tc>
          <w:tcPr>
            <w:tcW w:w="1104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>ক্রমিক</w:t>
            </w:r>
          </w:p>
        </w:tc>
        <w:tc>
          <w:tcPr>
            <w:tcW w:w="1287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>জেলার নাম</w:t>
            </w: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>নিরীক্ষিত হিসাবের নাম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নিরীক্ষিত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 xml:space="preserve"> অর্থসন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তছরূপকৃত টাকার পরিমান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>রাজস্ব ক্ষতির পরিমান</w:t>
            </w:r>
          </w:p>
        </w:tc>
      </w:tr>
      <w:tr w:rsidR="00FC4745" w:rsidRPr="00565E40" w:rsidTr="0069070E">
        <w:trPr>
          <w:trHeight w:val="188"/>
        </w:trPr>
        <w:tc>
          <w:tcPr>
            <w:tcW w:w="1104" w:type="dxa"/>
            <w:vMerge w:val="restart"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১)</w:t>
            </w:r>
          </w:p>
        </w:tc>
        <w:tc>
          <w:tcPr>
            <w:tcW w:w="1287" w:type="dxa"/>
            <w:vMerge w:val="restart"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বরিশাল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 xml:space="preserve"> সদর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88"/>
        </w:trPr>
        <w:tc>
          <w:tcPr>
            <w:tcW w:w="1104" w:type="dxa"/>
            <w:vMerge/>
            <w:vAlign w:val="center"/>
          </w:tcPr>
          <w:p w:rsidR="00FC4745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বরিশাল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 xml:space="preserve"> সদর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বাকেরগঞ্জ সহকারী কমিশনার(ভূমি) 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বাকেরগঞ্জ 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মুলাদী 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মুলাদী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হিজলা 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হিজলা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মেহেন্দিগঞ্জ 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মেহেন্দিগঞ্জ 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আগৈলঝাড়া 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আগৈলঝাড়া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উজিরপুর 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উজিরপুর 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বাবুগঞ্জ 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বাবুগঞ্জ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গৌরনদী 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গৌরনদী 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 xml:space="preserve">বানারীপাড়া 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সহকারী কমিশনার(ভূমি)অফিস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উহার আওতাধীন ইউনিয়ন ভূমি অফিসসমূহ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বানারীপাড়া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>উপজেলা ভিপি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বরিশাল সদর উপজেলা সহ: সেটে: অফিস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গৌরনদী উপজেলা সহ: সেটে: অফিস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হিজলা উপজেলা সহ: সেটে: অফিস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বাবুগঞ্জ উপজেলা সহ: সেটে: অফিস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মেহেন্দিগঞ্জ উপজেলা সহ: সেটে: অফিস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বরিশাল  জোনাল সেটেলমেন্ট অফিস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দিয়ারা সেটেলমেন্ট অফিস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অতিরিক্ত জেলা প্রশাসক(রাজস্ব)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 xml:space="preserve"> এর 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এস,এ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অতিরিক্ত জেলা প্রশাসক(রাজস্ব)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এর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ভি,পি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অতিরিক্ত জেলা প্রশাসক(রাজস্ব) এর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এল,এ শাখা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FC4745" w:rsidRPr="00565E40" w:rsidTr="0069070E">
        <w:trPr>
          <w:trHeight w:val="116"/>
        </w:trPr>
        <w:tc>
          <w:tcPr>
            <w:tcW w:w="1104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87" w:type="dxa"/>
            <w:vMerge/>
            <w:vAlign w:val="center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537" w:type="dxa"/>
          </w:tcPr>
          <w:p w:rsidR="00FC4745" w:rsidRPr="00565E40" w:rsidRDefault="00FC4745" w:rsidP="0069070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65E40"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  <w:t>উপ ভূমি সংস্কার কমিশনার এর দপ্তর</w:t>
            </w:r>
          </w:p>
        </w:tc>
        <w:tc>
          <w:tcPr>
            <w:tcW w:w="14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19</w:t>
            </w:r>
            <w:r w:rsidRPr="0056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-২০২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FC4745" w:rsidRPr="00565E40" w:rsidRDefault="00FC4745" w:rsidP="0069070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</w:tbl>
    <w:p w:rsidR="00FC4745" w:rsidRDefault="00FC4745" w:rsidP="00FC4745">
      <w:pPr>
        <w:rPr>
          <w:rFonts w:cs="Vrinda"/>
          <w:szCs w:val="28"/>
          <w:lang w:bidi="bn-BD"/>
        </w:rPr>
      </w:pPr>
    </w:p>
    <w:p w:rsidR="00FE6A4A" w:rsidRPr="00FC4745" w:rsidRDefault="00FE6A4A" w:rsidP="00FC4745">
      <w:pPr>
        <w:rPr>
          <w:cs/>
        </w:rPr>
      </w:pPr>
    </w:p>
    <w:sectPr w:rsidR="00FE6A4A" w:rsidRPr="00FC4745" w:rsidSect="00535658">
      <w:footerReference w:type="even" r:id="rId6"/>
      <w:footerReference w:type="default" r:id="rId7"/>
      <w:pgSz w:w="16834" w:h="11909" w:orient="landscape" w:code="9"/>
      <w:pgMar w:top="720" w:right="1152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18" w:rsidRDefault="00572C18" w:rsidP="00572C18">
      <w:pPr>
        <w:spacing w:after="0" w:line="240" w:lineRule="auto"/>
      </w:pPr>
      <w:r>
        <w:separator/>
      </w:r>
    </w:p>
  </w:endnote>
  <w:endnote w:type="continuationSeparator" w:id="1">
    <w:p w:rsidR="00572C18" w:rsidRDefault="00572C18" w:rsidP="0057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6A" w:rsidRDefault="00572C18" w:rsidP="00CE7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9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76A" w:rsidRDefault="00FC4745" w:rsidP="00CE7C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6A" w:rsidRPr="00666DBC" w:rsidRDefault="00572C18" w:rsidP="00CE7C5A">
    <w:pPr>
      <w:pStyle w:val="Footer"/>
      <w:framePr w:w="435" w:wrap="around" w:vAnchor="text" w:hAnchor="page" w:x="8492" w:y="8"/>
      <w:rPr>
        <w:rStyle w:val="PageNumber"/>
        <w:rFonts w:ascii="SutonnyMJ" w:hAnsi="SutonnyMJ" w:cs="SutonnyMJ"/>
      </w:rPr>
    </w:pPr>
    <w:r w:rsidRPr="00666DBC">
      <w:rPr>
        <w:rStyle w:val="PageNumber"/>
        <w:rFonts w:ascii="SutonnyMJ" w:hAnsi="SutonnyMJ" w:cs="SutonnyMJ"/>
      </w:rPr>
      <w:fldChar w:fldCharType="begin"/>
    </w:r>
    <w:r w:rsidR="005A6949" w:rsidRPr="00666DBC">
      <w:rPr>
        <w:rStyle w:val="PageNumber"/>
        <w:rFonts w:ascii="SutonnyMJ" w:hAnsi="SutonnyMJ" w:cs="SutonnyMJ"/>
      </w:rPr>
      <w:instrText xml:space="preserve">PAGE  </w:instrText>
    </w:r>
    <w:r w:rsidRPr="00666DBC">
      <w:rPr>
        <w:rStyle w:val="PageNumber"/>
        <w:rFonts w:ascii="SutonnyMJ" w:hAnsi="SutonnyMJ" w:cs="SutonnyMJ"/>
      </w:rPr>
      <w:fldChar w:fldCharType="separate"/>
    </w:r>
    <w:r w:rsidR="00FC4745">
      <w:rPr>
        <w:rStyle w:val="PageNumber"/>
        <w:rFonts w:ascii="SutonnyMJ" w:hAnsi="SutonnyMJ" w:cs="SutonnyMJ"/>
        <w:noProof/>
      </w:rPr>
      <w:t>1</w:t>
    </w:r>
    <w:r w:rsidRPr="00666DBC">
      <w:rPr>
        <w:rStyle w:val="PageNumber"/>
        <w:rFonts w:ascii="SutonnyMJ" w:hAnsi="SutonnyMJ" w:cs="SutonnyMJ"/>
      </w:rPr>
      <w:fldChar w:fldCharType="end"/>
    </w:r>
  </w:p>
  <w:p w:rsidR="00DC476A" w:rsidRPr="006C3007" w:rsidRDefault="005A6949" w:rsidP="006C3007">
    <w:pPr>
      <w:pStyle w:val="Footer"/>
      <w:tabs>
        <w:tab w:val="clear" w:pos="4320"/>
        <w:tab w:val="clear" w:pos="8640"/>
        <w:tab w:val="left" w:pos="3530"/>
      </w:tabs>
      <w:ind w:right="360"/>
      <w:rPr>
        <w:rFonts w:ascii="Vrinda" w:hAnsi="Vrinda" w:cs="Nikosh"/>
        <w:sz w:val="18"/>
        <w:szCs w:val="18"/>
        <w:cs/>
      </w:rPr>
    </w:pPr>
    <w:r w:rsidRPr="006C3007">
      <w:rPr>
        <w:rFonts w:ascii="Nikosh" w:hAnsi="Nikosh" w:cs="Nikosh"/>
        <w:cs/>
        <w:lang w:bidi="bn-IN"/>
      </w:rPr>
      <w:t>“জাতিসংঘ পাবলিক সার্ভিস পদক ২০২০”-এ ভূমি মন্ত্রণালয় ভূষিত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18" w:rsidRDefault="00572C18" w:rsidP="00572C18">
      <w:pPr>
        <w:spacing w:after="0" w:line="240" w:lineRule="auto"/>
      </w:pPr>
      <w:r>
        <w:separator/>
      </w:r>
    </w:p>
  </w:footnote>
  <w:footnote w:type="continuationSeparator" w:id="1">
    <w:p w:rsidR="00572C18" w:rsidRDefault="00572C18" w:rsidP="0057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61"/>
    <w:rsid w:val="00070D16"/>
    <w:rsid w:val="000C5D46"/>
    <w:rsid w:val="0015063F"/>
    <w:rsid w:val="002F35C7"/>
    <w:rsid w:val="00385769"/>
    <w:rsid w:val="0042395E"/>
    <w:rsid w:val="00475296"/>
    <w:rsid w:val="004F0993"/>
    <w:rsid w:val="00517A4B"/>
    <w:rsid w:val="00554B88"/>
    <w:rsid w:val="00572C18"/>
    <w:rsid w:val="005A6949"/>
    <w:rsid w:val="005D3F71"/>
    <w:rsid w:val="00651E5B"/>
    <w:rsid w:val="00655893"/>
    <w:rsid w:val="00657A52"/>
    <w:rsid w:val="00732FCB"/>
    <w:rsid w:val="00780977"/>
    <w:rsid w:val="009833CD"/>
    <w:rsid w:val="00A508CD"/>
    <w:rsid w:val="00A9012B"/>
    <w:rsid w:val="00AD13BB"/>
    <w:rsid w:val="00B34A0D"/>
    <w:rsid w:val="00B674EB"/>
    <w:rsid w:val="00D01418"/>
    <w:rsid w:val="00D75355"/>
    <w:rsid w:val="00D80CF4"/>
    <w:rsid w:val="00DB1B9D"/>
    <w:rsid w:val="00DB5465"/>
    <w:rsid w:val="00E6492F"/>
    <w:rsid w:val="00EE1BA9"/>
    <w:rsid w:val="00F40A35"/>
    <w:rsid w:val="00FC3D61"/>
    <w:rsid w:val="00FC4745"/>
    <w:rsid w:val="00FE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6949"/>
    <w:pPr>
      <w:tabs>
        <w:tab w:val="center" w:pos="4320"/>
        <w:tab w:val="right" w:pos="8640"/>
      </w:tabs>
      <w:spacing w:after="0" w:line="240" w:lineRule="auto"/>
    </w:pPr>
    <w:rPr>
      <w:rFonts w:cs="Vrinda"/>
      <w:sz w:val="20"/>
      <w:szCs w:val="20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5A6949"/>
    <w:rPr>
      <w:rFonts w:ascii="Calibri" w:eastAsia="Times New Roman" w:hAnsi="Calibri" w:cs="Vrinda"/>
      <w:sz w:val="20"/>
      <w:szCs w:val="20"/>
      <w:lang w:bidi="bn-BD"/>
    </w:rPr>
  </w:style>
  <w:style w:type="character" w:styleId="PageNumber">
    <w:name w:val="page number"/>
    <w:basedOn w:val="DefaultParagraphFont"/>
    <w:uiPriority w:val="99"/>
    <w:rsid w:val="005A69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2021-09-22T04:35:00Z</dcterms:created>
  <dcterms:modified xsi:type="dcterms:W3CDTF">2021-09-22T04:49:00Z</dcterms:modified>
</cp:coreProperties>
</file>