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68" w:rsidRDefault="00C81E68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সেবা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সমূহ</w:t>
      </w:r>
      <w:proofErr w:type="spellEnd"/>
      <w:r w:rsidR="00B26E35">
        <w:rPr>
          <w:rFonts w:ascii="Shonar Bangla" w:hAnsi="Shonar Bangla" w:cs="Shonar Bangla"/>
        </w:rPr>
        <w:t>:</w:t>
      </w:r>
    </w:p>
    <w:p w:rsidR="00033F09" w:rsidRDefault="00033F09">
      <w:proofErr w:type="spellStart"/>
      <w:r w:rsidRPr="00033F09">
        <w:rPr>
          <w:rFonts w:ascii="Shonar Bangla" w:hAnsi="Shonar Bangla" w:cs="Shonar Bangla"/>
        </w:rPr>
        <w:t>পরিসংখ্যান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বুলেটিন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বার্ষিক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পরিসংখ্যান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পকেটবুক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বর্ষ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গ্রন্থ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প্রকাশ</w:t>
      </w:r>
      <w:r w:rsidRPr="00033F09">
        <w:rPr>
          <w:rFonts w:ascii="Mangal" w:hAnsi="Mangal" w:cs="Mangal"/>
        </w:rPr>
        <w:t>।</w:t>
      </w:r>
      <w:r w:rsidRPr="00033F09">
        <w:rPr>
          <w:rFonts w:ascii="Shonar Bangla" w:hAnsi="Shonar Bangla" w:cs="Shonar Bangla"/>
        </w:rPr>
        <w:t>২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প্রতি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দশ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বৎসর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অন্তর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আদম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শুমারী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কৃষি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শুমারী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এবং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অথনৈতিক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শুমারী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পরিচালনা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r w:rsidRPr="00033F09">
        <w:rPr>
          <w:rFonts w:ascii="Shonar Bangla" w:hAnsi="Shonar Bangla" w:cs="Shonar Bangla"/>
        </w:rPr>
        <w:t>প্রতিবেদ</w:t>
      </w:r>
      <w:bookmarkStart w:id="0" w:name="_GoBack"/>
      <w:bookmarkEnd w:id="0"/>
      <w:r w:rsidRPr="00033F09">
        <w:rPr>
          <w:rFonts w:ascii="Shonar Bangla" w:hAnsi="Shonar Bangla" w:cs="Shonar Bangla"/>
        </w:rPr>
        <w:t>নপ্রকাশ</w:t>
      </w:r>
      <w:r w:rsidRPr="00033F09">
        <w:rPr>
          <w:rFonts w:ascii="Mangal" w:hAnsi="Mangal" w:cs="Mangal"/>
        </w:rPr>
        <w:t>।</w:t>
      </w:r>
      <w:r w:rsidRPr="00033F09">
        <w:rPr>
          <w:rFonts w:ascii="Shonar Bangla" w:hAnsi="Shonar Bangla" w:cs="Shonar Bangla"/>
        </w:rPr>
        <w:t>৩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মোট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দেশজ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উৎপাদন</w:t>
      </w:r>
      <w:proofErr w:type="spellEnd"/>
      <w:r w:rsidRPr="00033F09">
        <w:t xml:space="preserve"> (GDP) </w:t>
      </w:r>
      <w:proofErr w:type="spellStart"/>
      <w:r w:rsidRPr="00033F09">
        <w:rPr>
          <w:rFonts w:ascii="Shonar Bangla" w:hAnsi="Shonar Bangla" w:cs="Shonar Bangla"/>
        </w:rPr>
        <w:t>এবং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প্রবৃদ্ধির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হারসহ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অন্যান্য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সামষ্টিক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অর্থনৈতিক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নির্দেশক</w:t>
      </w:r>
      <w:proofErr w:type="spellEnd"/>
      <w:r w:rsidRPr="00033F09">
        <w:t xml:space="preserve"> (Indicators)</w:t>
      </w:r>
      <w:proofErr w:type="spellStart"/>
      <w:r w:rsidRPr="00033F09">
        <w:rPr>
          <w:rFonts w:ascii="Shonar Bangla" w:hAnsi="Shonar Bangla" w:cs="Shonar Bangla"/>
        </w:rPr>
        <w:t>যথা</w:t>
      </w:r>
      <w:proofErr w:type="spellEnd"/>
      <w:r w:rsidRPr="00033F09">
        <w:t xml:space="preserve">- </w:t>
      </w:r>
      <w:proofErr w:type="spellStart"/>
      <w:r w:rsidRPr="00033F09">
        <w:rPr>
          <w:rFonts w:ascii="Shonar Bangla" w:hAnsi="Shonar Bangla" w:cs="Shonar Bangla"/>
        </w:rPr>
        <w:t>সঞ্চয়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বিনিয়োগ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ভোগ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মাথাপিছু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আয়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ইত্যাদি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নিরূপন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প্রকাশ</w:t>
      </w:r>
      <w:proofErr w:type="spellEnd"/>
      <w:r w:rsidRPr="00033F09">
        <w:t xml:space="preserve"> ;</w:t>
      </w:r>
      <w:r w:rsidRPr="00033F09">
        <w:rPr>
          <w:rFonts w:ascii="Shonar Bangla" w:hAnsi="Shonar Bangla" w:cs="Shonar Bangla"/>
        </w:rPr>
        <w:t>৪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ভোক্তার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দৈনন্দিন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জীবনযাত্রায়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ব্যবহ্নত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খাদ্য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খাদ্য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বহির্ভূত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পণ্য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অন্তর্ভুক্ত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করে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মাস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ভিত্তিক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ভোক্তা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মূল্যসুচক</w:t>
      </w:r>
      <w:proofErr w:type="spellEnd"/>
      <w:r w:rsidRPr="00033F09">
        <w:t xml:space="preserve"> (CPI)  </w:t>
      </w:r>
      <w:proofErr w:type="spellStart"/>
      <w:r w:rsidRPr="00033F09">
        <w:rPr>
          <w:rFonts w:ascii="Shonar Bangla" w:hAnsi="Shonar Bangla" w:cs="Shonar Bangla"/>
        </w:rPr>
        <w:t>নিরূপন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প্রকাশ</w:t>
      </w:r>
      <w:proofErr w:type="spellEnd"/>
      <w:r w:rsidRPr="00033F09">
        <w:t xml:space="preserve"> ;</w:t>
      </w:r>
      <w:r w:rsidRPr="00033F09">
        <w:rPr>
          <w:rFonts w:ascii="Shonar Bangla" w:hAnsi="Shonar Bangla" w:cs="Shonar Bangla"/>
        </w:rPr>
        <w:t>৫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বৈদেশিক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বানিজ্য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পরিসংখ্যান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প্রস্ত্তত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r w:rsidRPr="00033F09">
        <w:rPr>
          <w:rFonts w:ascii="Shonar Bangla" w:hAnsi="Shonar Bangla" w:cs="Shonar Bangla"/>
        </w:rPr>
        <w:t>প্রকাশ</w:t>
      </w:r>
      <w:r w:rsidRPr="00033F09">
        <w:t>;</w:t>
      </w:r>
      <w:r w:rsidRPr="00033F09">
        <w:rPr>
          <w:rFonts w:ascii="Shonar Bangla" w:hAnsi="Shonar Bangla" w:cs="Shonar Bangla"/>
        </w:rPr>
        <w:t>৬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বিভিন্ন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পেশায়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নিয়োজিত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শ্রমিকদের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মজুরী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সূচক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প্রস্ত্তত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r w:rsidRPr="00033F09">
        <w:rPr>
          <w:rFonts w:ascii="Shonar Bangla" w:hAnsi="Shonar Bangla" w:cs="Shonar Bangla"/>
        </w:rPr>
        <w:t>প্রকাশ</w:t>
      </w:r>
      <w:r w:rsidRPr="00033F09">
        <w:t>;</w:t>
      </w:r>
      <w:r w:rsidRPr="00033F09">
        <w:rPr>
          <w:rFonts w:ascii="Shonar Bangla" w:hAnsi="Shonar Bangla" w:cs="Shonar Bangla"/>
        </w:rPr>
        <w:t>৭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বিভিন্ন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ফসলের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উৎপাদন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ফসলাধীন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জমির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পরিমান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এবং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ভূমি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ব্যবহার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সংক্রান্ত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পরিসংখ্যান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প্রস্ত্তত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r w:rsidRPr="00033F09">
        <w:rPr>
          <w:rFonts w:ascii="Shonar Bangla" w:hAnsi="Shonar Bangla" w:cs="Shonar Bangla"/>
        </w:rPr>
        <w:t>প্রকাশ</w:t>
      </w:r>
      <w:r w:rsidRPr="00033F09">
        <w:rPr>
          <w:rFonts w:ascii="Mangal" w:hAnsi="Mangal" w:cs="Mangal"/>
        </w:rPr>
        <w:t>।</w:t>
      </w:r>
      <w:r w:rsidRPr="00033F09">
        <w:rPr>
          <w:rFonts w:ascii="Shonar Bangla" w:hAnsi="Shonar Bangla" w:cs="Shonar Bangla"/>
        </w:rPr>
        <w:t>৮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শিশুপুষ্টি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এবং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শিশুদের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অবস্থা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সম্পর্কিত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তথ্য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সংগ্রহ</w:t>
      </w:r>
      <w:proofErr w:type="spellEnd"/>
      <w:r w:rsidRPr="00033F09">
        <w:t xml:space="preserve">, </w:t>
      </w:r>
      <w:proofErr w:type="spellStart"/>
      <w:r w:rsidRPr="00033F09">
        <w:rPr>
          <w:rFonts w:ascii="Shonar Bangla" w:hAnsi="Shonar Bangla" w:cs="Shonar Bangla"/>
        </w:rPr>
        <w:t>সংকলন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r w:rsidRPr="00033F09">
        <w:rPr>
          <w:rFonts w:ascii="Shonar Bangla" w:hAnsi="Shonar Bangla" w:cs="Shonar Bangla"/>
        </w:rPr>
        <w:t>প্রকাশ</w:t>
      </w:r>
      <w:r w:rsidRPr="00033F09">
        <w:rPr>
          <w:rFonts w:ascii="Mangal" w:hAnsi="Mangal" w:cs="Mangal"/>
        </w:rPr>
        <w:t>।</w:t>
      </w:r>
      <w:r w:rsidRPr="00033F09">
        <w:rPr>
          <w:rFonts w:ascii="Shonar Bangla" w:hAnsi="Shonar Bangla" w:cs="Shonar Bangla"/>
        </w:rPr>
        <w:t>৯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মহিলাদের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উন্নয়ন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ক্ষমতায়নের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লক্ষ্যে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তাদের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আর্থ</w:t>
      </w:r>
      <w:r w:rsidRPr="00033F09">
        <w:t>-</w:t>
      </w:r>
      <w:r w:rsidRPr="00033F09">
        <w:rPr>
          <w:rFonts w:ascii="Shonar Bangla" w:hAnsi="Shonar Bangla" w:cs="Shonar Bangla"/>
        </w:rPr>
        <w:t>সামাজিক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অবস্থা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নিরূপনের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জন্য</w:t>
      </w:r>
      <w:proofErr w:type="spellEnd"/>
      <w:r w:rsidRPr="00033F09">
        <w:t xml:space="preserve"> Gender </w:t>
      </w:r>
      <w:proofErr w:type="spellStart"/>
      <w:r w:rsidRPr="00033F09">
        <w:t>Statistics</w:t>
      </w:r>
      <w:r w:rsidRPr="00033F09">
        <w:rPr>
          <w:rFonts w:ascii="Shonar Bangla" w:hAnsi="Shonar Bangla" w:cs="Shonar Bangla"/>
        </w:rPr>
        <w:t>প্রস্ত্তত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r w:rsidRPr="00033F09">
        <w:rPr>
          <w:rFonts w:ascii="Shonar Bangla" w:hAnsi="Shonar Bangla" w:cs="Shonar Bangla"/>
        </w:rPr>
        <w:t>প্রকাশ</w:t>
      </w:r>
      <w:r w:rsidRPr="00033F09">
        <w:t>;</w:t>
      </w:r>
      <w:r w:rsidRPr="00033F09">
        <w:rPr>
          <w:rFonts w:ascii="Shonar Bangla" w:hAnsi="Shonar Bangla" w:cs="Shonar Bangla"/>
        </w:rPr>
        <w:t>১০</w:t>
      </w:r>
      <w:r w:rsidRPr="00033F09">
        <w:rPr>
          <w:rFonts w:ascii="Mangal" w:hAnsi="Mangal" w:cs="Mangal"/>
        </w:rPr>
        <w:t>।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খানায়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আয়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ব্যয়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নির্ধারণ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জরিপ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পরিচালনার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মাধ্যমে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দেশের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দারিদ্র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পরিস্থিতি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সম্পর্কিত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তথ্য</w:t>
      </w:r>
      <w:proofErr w:type="spellEnd"/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প্রস্ত্তত</w:t>
      </w:r>
      <w:proofErr w:type="spellEnd"/>
      <w:r w:rsidRPr="00033F09">
        <w:t xml:space="preserve"> </w:t>
      </w:r>
      <w:r w:rsidRPr="00033F09">
        <w:rPr>
          <w:rFonts w:ascii="Shonar Bangla" w:hAnsi="Shonar Bangla" w:cs="Shonar Bangla"/>
        </w:rPr>
        <w:t>ও</w:t>
      </w:r>
      <w:r w:rsidRPr="00033F09">
        <w:t xml:space="preserve"> </w:t>
      </w:r>
      <w:proofErr w:type="spellStart"/>
      <w:r w:rsidRPr="00033F09">
        <w:rPr>
          <w:rFonts w:ascii="Shonar Bangla" w:hAnsi="Shonar Bangla" w:cs="Shonar Bangla"/>
        </w:rPr>
        <w:t>প্রকাশ</w:t>
      </w:r>
      <w:proofErr w:type="spellEnd"/>
      <w:r w:rsidRPr="00033F09">
        <w:rPr>
          <w:rFonts w:ascii="Mangal" w:hAnsi="Mangal" w:cs="Mangal"/>
        </w:rPr>
        <w:t>।</w:t>
      </w:r>
    </w:p>
    <w:sectPr w:rsidR="0003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09"/>
    <w:rsid w:val="00033F09"/>
    <w:rsid w:val="00B26E35"/>
    <w:rsid w:val="00C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6832"/>
  <w15:chartTrackingRefBased/>
  <w15:docId w15:val="{208B3B94-B3CF-D846-AF0B-89FB2981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2018-10-03T15:10:00Z</dcterms:created>
  <dcterms:modified xsi:type="dcterms:W3CDTF">2018-10-03T15:12:00Z</dcterms:modified>
</cp:coreProperties>
</file>